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EB07DA" w:rsidRPr="001A1658">
        <w:rPr>
          <w:rFonts w:ascii="Arial" w:hAnsi="Arial"/>
          <w:b/>
          <w:bCs/>
        </w:rPr>
        <w:t>specjalistycznych zajęć</w:t>
      </w:r>
      <w:r w:rsidR="00E8002B" w:rsidRPr="001A1658">
        <w:rPr>
          <w:rFonts w:ascii="Arial" w:hAnsi="Arial"/>
          <w:b/>
          <w:bCs/>
        </w:rPr>
        <w:t xml:space="preserve"> </w:t>
      </w:r>
      <w:r w:rsidRPr="001A1658">
        <w:rPr>
          <w:rFonts w:ascii="Arial" w:hAnsi="Arial"/>
        </w:rPr>
        <w:t xml:space="preserve"> </w:t>
      </w:r>
      <w:r w:rsidRPr="001A1658">
        <w:rPr>
          <w:rFonts w:ascii="Arial" w:hAnsi="Arial"/>
          <w:b/>
        </w:rPr>
        <w:t>w</w:t>
      </w:r>
      <w:r w:rsidR="00EB07DA" w:rsidRPr="001A1658">
        <w:rPr>
          <w:rFonts w:ascii="Arial" w:hAnsi="Arial"/>
          <w:b/>
        </w:rPr>
        <w:t xml:space="preserve"> formie warsztatów </w:t>
      </w:r>
      <w:r w:rsidR="007070FA" w:rsidRPr="001A1658">
        <w:rPr>
          <w:rFonts w:ascii="Arial" w:hAnsi="Arial"/>
          <w:b/>
        </w:rPr>
        <w:t>rozwijających kompetencje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2F1C91">
        <w:rPr>
          <w:rFonts w:ascii="Arial" w:hAnsi="Arial"/>
          <w:b/>
        </w:rPr>
        <w:t>NR21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0C45D7" w:rsidRPr="001A1658">
        <w:rPr>
          <w:rFonts w:ascii="Arial" w:hAnsi="Arial"/>
        </w:rPr>
        <w:t>w okresie 01.03. 2017- 31.03.2017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2F1C91">
        <w:rPr>
          <w:rFonts w:ascii="Arial" w:hAnsi="Arial"/>
          <w:b/>
        </w:rPr>
        <w:t>20</w:t>
      </w:r>
      <w:bookmarkStart w:id="0" w:name="_GoBack"/>
      <w:bookmarkEnd w:id="0"/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C45D7"/>
    <w:rsid w:val="000E15A6"/>
    <w:rsid w:val="000E379A"/>
    <w:rsid w:val="001A1658"/>
    <w:rsid w:val="002E1FF7"/>
    <w:rsid w:val="002F1C91"/>
    <w:rsid w:val="003200E2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2017-11-01T15:21:00Z</dcterms:created>
  <dcterms:modified xsi:type="dcterms:W3CDTF">2017-11-01T15:21:00Z</dcterms:modified>
</cp:coreProperties>
</file>