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B011EC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30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</w:t>
      </w:r>
      <w:r w:rsidR="006D487E">
        <w:rPr>
          <w:rFonts w:ascii="Arial" w:hAnsi="Arial"/>
          <w:b/>
          <w:bCs/>
        </w:rPr>
        <w:t xml:space="preserve"> zajęć w formie warsztatów rozwijających kompetencje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B011E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</w:t>
      </w:r>
      <w:r w:rsidR="003E4926">
        <w:rPr>
          <w:rFonts w:ascii="Arial" w:hAnsi="Arial"/>
        </w:rPr>
        <w:t>.0</w:t>
      </w:r>
      <w:r>
        <w:rPr>
          <w:rFonts w:ascii="Arial" w:hAnsi="Arial"/>
        </w:rPr>
        <w:t>3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9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827A78">
        <w:rPr>
          <w:rFonts w:ascii="Arial" w:hAnsi="Arial"/>
        </w:rPr>
        <w:t>warsztat pomocy osobom z chorobą nowotworową</w:t>
      </w:r>
      <w:r w:rsidR="003E4926">
        <w:rPr>
          <w:rFonts w:ascii="Arial" w:hAnsi="Arial"/>
        </w:rPr>
        <w:t xml:space="preserve"> dla dwó</w:t>
      </w:r>
      <w:r w:rsidR="00B011EC">
        <w:rPr>
          <w:rFonts w:ascii="Arial" w:hAnsi="Arial"/>
        </w:rPr>
        <w:t>ch grup profilu klinicznego  ( 10</w:t>
      </w:r>
      <w:r w:rsidR="003E4926">
        <w:rPr>
          <w:rFonts w:ascii="Arial" w:hAnsi="Arial"/>
        </w:rPr>
        <w:t xml:space="preserve"> g</w:t>
      </w:r>
      <w:r w:rsidR="00B011EC">
        <w:rPr>
          <w:rFonts w:ascii="Arial" w:hAnsi="Arial"/>
        </w:rPr>
        <w:t>odzin, 2 x 5</w:t>
      </w:r>
      <w:r w:rsidR="00A6378A">
        <w:rPr>
          <w:rFonts w:ascii="Arial" w:hAnsi="Arial"/>
        </w:rPr>
        <w:t xml:space="preserve"> godzin w terminie</w:t>
      </w:r>
      <w:r w:rsidR="00B011EC">
        <w:rPr>
          <w:rFonts w:ascii="Arial" w:hAnsi="Arial"/>
        </w:rPr>
        <w:t>: 04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B011EC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10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</w:t>
      </w:r>
      <w:r w:rsidR="00B011EC">
        <w:rPr>
          <w:rFonts w:ascii="Arial" w:hAnsi="Arial"/>
        </w:rPr>
        <w:t>enie psychologiczne</w:t>
      </w:r>
      <w:r w:rsidR="006D487E">
        <w:rPr>
          <w:rFonts w:ascii="Arial" w:hAnsi="Arial"/>
        </w:rPr>
        <w:t>;</w:t>
      </w:r>
      <w:r>
        <w:rPr>
          <w:rFonts w:ascii="Arial" w:hAnsi="Arial"/>
        </w:rPr>
        <w:t xml:space="preserve"> doświadczenie w prowadzeniu</w:t>
      </w:r>
      <w:r w:rsidR="006D487E">
        <w:rPr>
          <w:rFonts w:ascii="Arial" w:hAnsi="Arial"/>
        </w:rPr>
        <w:t xml:space="preserve"> warsztatów rozwijających kompetencje</w:t>
      </w:r>
      <w:r w:rsidR="00056A42">
        <w:rPr>
          <w:rFonts w:ascii="Arial" w:hAnsi="Arial"/>
        </w:rPr>
        <w:t>;</w:t>
      </w:r>
      <w:r w:rsidR="006D487E">
        <w:rPr>
          <w:rFonts w:ascii="Arial" w:hAnsi="Arial"/>
        </w:rPr>
        <w:t xml:space="preserve"> doświadczenie w pracy oferującej pomoc psychologiczną i psy</w:t>
      </w:r>
      <w:r w:rsidR="00B011EC">
        <w:rPr>
          <w:rFonts w:ascii="Arial" w:hAnsi="Arial"/>
        </w:rPr>
        <w:t xml:space="preserve">choterapeutyczną osobom z chorobom nowotworową </w:t>
      </w:r>
      <w:r w:rsidR="006D487E">
        <w:rPr>
          <w:rFonts w:ascii="Arial" w:hAnsi="Arial"/>
        </w:rPr>
        <w:t>oraz doświadczenie w kształceniu innych w zakr</w:t>
      </w:r>
      <w:r w:rsidR="00B011EC">
        <w:rPr>
          <w:rFonts w:ascii="Arial" w:hAnsi="Arial"/>
        </w:rPr>
        <w:t>esie opieki nad osobami z chorobą nowotworową</w:t>
      </w:r>
      <w:r w:rsidR="006D487E">
        <w:rPr>
          <w:rFonts w:ascii="Arial" w:hAnsi="Arial"/>
        </w:rPr>
        <w:t>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4.2 Weryfikacja spełnienia kryterium nastąpi w</w:t>
      </w:r>
      <w:bookmarkStart w:id="0" w:name="_GoBack"/>
      <w:bookmarkEnd w:id="0"/>
      <w:r>
        <w:rPr>
          <w:rFonts w:ascii="Arial" w:hAnsi="Arial"/>
        </w:rPr>
        <w:t xml:space="preserve">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2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430B24">
        <w:rPr>
          <w:rFonts w:ascii="Arial" w:hAnsi="Arial"/>
          <w:b/>
          <w:bCs/>
        </w:rPr>
        <w:t>do dnia 13</w:t>
      </w:r>
      <w:r w:rsidR="003E4926">
        <w:rPr>
          <w:rFonts w:ascii="Arial" w:hAnsi="Arial"/>
          <w:b/>
          <w:bCs/>
        </w:rPr>
        <w:t>.03.2017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430B24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1C"/>
    <w:multiLevelType w:val="hybridMultilevel"/>
    <w:tmpl w:val="7F88FA1E"/>
    <w:numStyleLink w:val="Litery"/>
  </w:abstractNum>
  <w:abstractNum w:abstractNumId="1">
    <w:nsid w:val="614F4E2A"/>
    <w:multiLevelType w:val="multilevel"/>
    <w:tmpl w:val="5EE6FC8C"/>
    <w:numStyleLink w:val="Zaimportowanystyl1"/>
  </w:abstractNum>
  <w:abstractNum w:abstractNumId="2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3A26B0"/>
    <w:rsid w:val="003D0390"/>
    <w:rsid w:val="003E4926"/>
    <w:rsid w:val="00430B24"/>
    <w:rsid w:val="00542216"/>
    <w:rsid w:val="00581A7F"/>
    <w:rsid w:val="00626C6F"/>
    <w:rsid w:val="006574FC"/>
    <w:rsid w:val="006D487E"/>
    <w:rsid w:val="00827A78"/>
    <w:rsid w:val="008D38FB"/>
    <w:rsid w:val="008E0919"/>
    <w:rsid w:val="00931B62"/>
    <w:rsid w:val="009C325F"/>
    <w:rsid w:val="00A10C0D"/>
    <w:rsid w:val="00A6378A"/>
    <w:rsid w:val="00B011EC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lena.janasik@amu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2017-11-01T15:40:00Z</dcterms:created>
  <dcterms:modified xsi:type="dcterms:W3CDTF">2017-11-29T12:49:00Z</dcterms:modified>
</cp:coreProperties>
</file>